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Default="00E3356C" w:rsidP="00E3356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3356C" w:rsidRDefault="00E3356C" w:rsidP="00E3356C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</w:t>
      </w:r>
      <w:r w:rsidR="005B220F">
        <w:rPr>
          <w:sz w:val="28"/>
          <w:szCs w:val="28"/>
        </w:rPr>
        <w:t>Декабрь 2014</w:t>
      </w:r>
    </w:p>
    <w:p w:rsidR="00E3356C" w:rsidRDefault="00E3356C" w:rsidP="00E3356C">
      <w:pPr>
        <w:jc w:val="center"/>
        <w:rPr>
          <w:sz w:val="28"/>
          <w:szCs w:val="28"/>
        </w:rPr>
      </w:pPr>
      <w:r>
        <w:rPr>
          <w:sz w:val="28"/>
          <w:szCs w:val="28"/>
        </w:rPr>
        <w:t>Биологические науки.</w:t>
      </w:r>
    </w:p>
    <w:p w:rsidR="00E3356C" w:rsidRDefault="00E3356C" w:rsidP="00E3356C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77"/>
        <w:gridCol w:w="189"/>
        <w:gridCol w:w="82"/>
        <w:gridCol w:w="7727"/>
      </w:tblGrid>
      <w:tr w:rsidR="00E3356C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28.059 </w:t>
                  </w: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58 </w:t>
                  </w: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Лима-де-Фариа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Похвала "глупости" хромосомы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Praise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chromosome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folly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исповедь непокорной молекулы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Лима-де-Фариа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пер. с англ.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Быстрицкого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под ред. С.В. Разина. - М. : Бином. Лаб. знаний, 2011. - 312 с. : ил. ; 60х90/16. - К читателю; Вступ. сл.; Слов. терминов;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ISBN 978-5-9963-0148-5 : 410-00. - 302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356C" w:rsidRDefault="00E3356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3356C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28.54 </w:t>
                  </w: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Проворов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Генетические основы эволюции растительно-микробного симбиоза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Проворов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И. Воробьев ; под ред. И.А. Тихоновича.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Информ-Навигатор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- 400 с. : ил., табл. ; 70х100/16. - Прил.; Имен. указ.;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ISBN 978-5-9902181-6-1 : 570-00.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356C" w:rsidRDefault="00E3356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3356C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28.581 </w:t>
                  </w: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60 </w:t>
                  </w: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Индуцированная устойчивость растений к фитофагам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Induced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plant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resistance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phytophages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Н. Буров [и др.] 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акад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с.-х.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науч.-исслед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защиты растении 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2012. - 181 с. : ил. ; 70x100/16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145-176.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терминология; Указ. таксонов. - ISBN 978-5-87317-864-3 : 370-00.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356C" w:rsidRDefault="00E3356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3356C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28.59 </w:t>
                  </w: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29 </w:t>
                  </w: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Каталог типовых образцов сосудистых растений Сибири и российского Дальнего Востока, хранящихся в Гербарии Ботанического института им. 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Комарова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РАН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 xml:space="preserve"> (LE)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= Catalogue of the type specimens of the vascular plants from Siberia and the Russian Far East kept in the Herbarium of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Komarov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 xml:space="preserve"> Botanical Institute (LE).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Т.В. Крестовская, М.А. Михайлова; отв. ред. И.В. Соколова; сост.: Н. Б. Алексеева и др. - М. ; СПб.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2012. - 443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432-439.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назв. родов. - ISBN 978-5-87317-898-8 : 330-00.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356C" w:rsidRDefault="00E3356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3356C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28.591.2 </w:t>
                  </w: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 76 </w:t>
                  </w: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Цоглин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Биотехнология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микроводорослей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Biotechnology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microalgae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Л.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Цоглин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Н. А. Пронина.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мир, 2012. - 184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ил. ; 60x90/16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ISBN 978-5-91522-325-6 : 282-25.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356C" w:rsidRDefault="00E3356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E3356C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28.691я28 </w:t>
                  </w: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44 </w:t>
                  </w: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3356C" w:rsidRDefault="00E3356C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Иллюстрированные определители свободноживущих беспозвоночных евразийских морей и прилежащих глубоководных частей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Артики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Illustrated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keys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free-living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invertebrates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Eurasian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Arctic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seas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adjacent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deer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waters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3 : Стрекающие, гребневики / С.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Степаньянц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ред. Б.И. Сиренко; Рос. акад. наук, Зоол.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М. ; СПб.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2012. - 237 с. : ил., карта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; 70х100/16. - Прил.;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назв. семейств, родов, видов и подвидов. - ISBN 978-5-87317-878-0 : 300-00.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E335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3356C" w:rsidRDefault="00E3356C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3356C" w:rsidRDefault="00E3356C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E3356C" w:rsidRDefault="00E3356C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AC18F6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40.3 </w:t>
                  </w:r>
                </w:p>
              </w:tc>
            </w:tr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AC18F6" w:rsidRDefault="00AC18F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Макеев, А.О.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Поверхностные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палеопочвы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лёссовых водоразделов русской равнины / А. О. Макеев ; отв. ред. Г.В. Добровольский;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эколог. почвоведения.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Молнет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- 260 с., 40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вклейка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вклейка, табл. ; 70х100/116.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216-229. - Прил. - ISBN 978-5-9903422-2-4 : 185-38.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8F6" w:rsidRDefault="00AC18F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18F6" w:rsidRDefault="00AC18F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8F6" w:rsidRDefault="00AC18F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AC18F6" w:rsidRDefault="00AC18F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AC18F6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40.322 </w:t>
                  </w:r>
                </w:p>
              </w:tc>
            </w:tr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87 </w:t>
                  </w:r>
                </w:p>
              </w:tc>
            </w:tr>
          </w:tbl>
          <w:p w:rsidR="00AC18F6" w:rsidRDefault="00AC18F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Архангельская, Т.А.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Температурный режим комплексного почвенного покрова / Т. А. Архангельская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Л.О.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Карпачевского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им. М.В. Ломоносова,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почвоведения.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- 282 с. : ил., табл.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253-281. - ISBN 978-5-118-569-2 : 450-00.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8F6" w:rsidRDefault="00AC18F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18F6" w:rsidRDefault="00AC18F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8F6" w:rsidRDefault="00AC18F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AC18F6" w:rsidRDefault="00AC18F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AC18F6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40.324 </w:t>
                  </w:r>
                </w:p>
              </w:tc>
            </w:tr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94 </w:t>
                  </w:r>
                </w:p>
              </w:tc>
            </w:tr>
          </w:tbl>
          <w:p w:rsidR="00AC18F6" w:rsidRDefault="00AC18F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Функционирование микробных комплексов верховых торфяниках -анализ причин медленной деструкции торфа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Т. Г. Добровольская [и др.] ; отв. ред. И.Ю. Чернов 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2013. - 128 с. : ил. ; 70x100/16.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114-128. - ISBN 978-5-87317-892-6 : 220-00.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8F6" w:rsidRDefault="00AC18F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18F6" w:rsidRDefault="00AC18F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8F6" w:rsidRDefault="00AC18F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AC18F6" w:rsidRDefault="00AC18F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AC18F6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41.272 </w:t>
                  </w:r>
                </w:p>
              </w:tc>
            </w:tr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62 </w:t>
                  </w:r>
                </w:p>
              </w:tc>
            </w:tr>
          </w:tbl>
          <w:p w:rsidR="00AC18F6" w:rsidRDefault="00AC18F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Никитишен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Питание растений и удобрение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агроэкосистем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условиях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ополий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Центральной России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Никитишен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физико-хим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биол.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почвоведения. - М. : Наука, 2012. - 485 с. : рис., табл.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443-485. - ISBN 978-5-02-038462-0 : 490-00.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8F6" w:rsidRDefault="00AC18F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18F6" w:rsidRDefault="00AC18F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8F6" w:rsidRDefault="00AC18F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AC18F6" w:rsidRDefault="00AC18F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AC18F6" w:rsidTr="00D7517C">
        <w:trPr>
          <w:tblCellSpacing w:w="15" w:type="dxa"/>
        </w:trPr>
        <w:tc>
          <w:tcPr>
            <w:tcW w:w="7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44.7(253) </w:t>
                  </w:r>
                </w:p>
              </w:tc>
            </w:tr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56 </w:t>
                  </w:r>
                </w:p>
              </w:tc>
            </w:tr>
          </w:tbl>
          <w:p w:rsidR="00AC18F6" w:rsidRDefault="00AC18F6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9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12"/>
              <w:gridCol w:w="81"/>
            </w:tblGrid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18F6" w:rsidRDefault="00AC18F6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Томошевич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Атлас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потогенных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микромицетов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древесных растений Сибири /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Томошевич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 И.Ю.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Коропачинский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Центр.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сад. - Новосибирск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- 250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цв.ил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70х100/16 + карт.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236-239.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назв.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патоген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микромицетов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ISBN 978-5-904681-1 : 560-00.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8F6" w:rsidRDefault="00AC18F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AC18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18F6" w:rsidRDefault="00AC18F6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18F6" w:rsidRDefault="00AC18F6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AC18F6" w:rsidRDefault="00AC18F6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28.021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58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Создатели современного эволюционного синтеза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architects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Modern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Evolutionary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Synthesis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Э.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Колчинский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отв. ред.-сост. Э.И.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Колчинский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истории естествознания и техники им. С.И. Вавилова,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фил. - СПб. : Нестор-История, 2012. - 996 с. : ил. ; 70х100/16. - ISBN 978-5-90598-642-0 : 500-00.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28.070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 76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Принципы и методы биохимии и молекулярной биологии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Principles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Technigues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biochemistry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molecular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biology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Эйткен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ред.: К. Уилсон, Дж.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Уолкер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пер. с англ.: Т.П. Мосоловой, Е.Ю.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Бозелек-Решетняк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под ред. А.В. Левашова, В.И. Тишкова. - М. : БИНОМ, 2012. - 848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70х100/16. - (Методы в биологии).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пер.;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6-го изд.; Принятые сокр. - ISBN 978-5-94774-937-3 : 1384-18.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28.081.8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45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Титлянова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Подстилки в лесных и травяных экосистемах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Титлянова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Шибарева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отв. ред. Э.Ф.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Ведрова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почвоведения и агрохимии. - Новосибирск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РАН, 2012. - 137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50 табл.,11 ил. : ил., табл. ; 60x90/16.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124-134.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ISBN 978-5-7692-1207-9 : 230-00.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28.082.41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З-85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Зоопланктон пресных водоемов в условиях влияния гидрофильных птиц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В. Крылов [и др.] ; отв. ред. А.И. Копылов;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биологии внутренних вод им. И.Д. Папанина. - Ижевск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Изд-ль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Пермяков С.А., 2012. - 182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164-180.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ISBN 978-5-9631-0149-0 : 270-00.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0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28.151(007)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 90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Буданцев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 Л.Ю.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Третичная флора острова Кинг-Джордж (Антарктика)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Tertiary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flora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King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George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island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Antarctica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/ Л.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Буданцев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В.Л. Комарова. - СПб. ;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2012. - 81 с., 60 с. вклеек, 3 ил., 30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ил., вклейки,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70x100/16.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73-76.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назв. - ISBN 978-5-87317-895-7 : 260-00.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28.16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53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Вислобокова, И.А.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История большерогих оленей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Megacerini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Cervidae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Artiodactyla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/ И. А. Вислобокова ; отв. ред. А.В. Лопатин;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Палеонтол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А.А. Борисяка, Рос. фонд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фундам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ГЕОС, 2012. - 103 с., 32 ил.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 ; 62х94/8. - (Труды палеонтологического института. Т. 293).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91-100. - ISBN 978-5-89118-598-2 : 350-00.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28.16я2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86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Ископаемые позвоночные России и сопредельных стран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Fossil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vertebrates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adjacent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countries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справ. для палеонтологов, биологов и геологов. Ч. 2 : Ископаемые рептилии и птицы / В. P.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Алифанов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отв. ред.: Е.Н. Курочкин, А.В. Лопатин;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Палеонтол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А.А. Борисяка, Рос. фонд фундамент.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ГЕОС, 2012. - 388 с., 32 с. вклейки, 154 рис., 26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ил., рис.,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фототабл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62x94/8. - Указ. родовых и видовых назв. - ISBN 978-5-89118-594-4 : 1227-27. - 700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28.592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Конспект флоры Кавказа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Conspectus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Florae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Caucasi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в 3 т. Т. 3, ч. 2 / C. B. Бондаренко [и др.] ; отв. ред. А.Л.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Тахтаджян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ред.: Г.Л. Кудряшова, И.В.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Татанов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В.Л. Комарова . - СПб. ;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2012. - 623 с. : ил., карты ; 70x100/16.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519-554.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Указ. обозначен.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лектотипов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неотипов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эпитипов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новых назв. таксонов;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назв. таксонов. - ISBN 978-5-87317-879-7 : 600-00.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28.592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65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Конспект флоры Восточной Европы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Conspectus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florae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Еuropae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Оrientalis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 1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Бялт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Цвелева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ред. т. Д.В.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Гельтман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им. В.Л. Комарова Рос. акад. наук. - СПб. ;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2012. - 632 с. : ил., карт.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рус. назв. растений;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назв. растений; Указ. новых назв. таксонов и номенклатур. комбинаций; Указ. обозначен.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лектотипов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обозначения; Важнейшие сокр. - ISBN 978-5-87317-872-8 : 600-00.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28.693.33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Кузьмин, С.Л.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Земноводные бывшего СССР / С. Л. Кузьмин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проблем экологии и эволюции им. А.Н.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Северцова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Товарищество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изд. КМК, 2012. - 370 с., 70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ил., 135 ил. в тексте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ил. + 1 электрон. опт. диск (CD-ROM).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284-327.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ISBN 978-5-87317-871-1 : 700-00.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28.693.35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З-62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Зимин, В.Б.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Зарянка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севере ареала. Т. 2 : Линька и миграции / В. Б. Зимин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Т.Ю. Хохлова; Карел.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центр,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биологии . - Петрозаводск : Карельский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 РАН, 2012. - 408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62 ил., 120 табл. : ил., табл. ; 60x84/16.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377-402. - ISBN 978-5-9274-0549-7 : 360-00.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28.903,7я73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13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Савченков, Ю.И.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Возрастная физиология : физиол. особенности детей и подростков: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вузов / Ю. И. Савченков, О. Г. Солдатова, С. Н. Шилов. - М. : ВЛАДОС, 2013. - 143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60x88/16. - (Учебник для вузов.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142-143. - ISBN 978-5-691-01896-1 : 197-00. - 10 000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7441E1" w:rsidTr="00D7517C">
        <w:trPr>
          <w:tblCellSpacing w:w="15" w:type="dxa"/>
        </w:trPr>
        <w:tc>
          <w:tcPr>
            <w:tcW w:w="87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83 </w:t>
                  </w: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0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41"/>
              <w:gridCol w:w="81"/>
            </w:tblGrid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441E1" w:rsidRDefault="007441E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Нормальная физиология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учебник / К. В. Судаков [и др.] ; под ред. К.В. Судакова.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ГЭОТАР-Медиа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2012. - 880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849-851. - Используемые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ISBN 978-5-9704-1965-6 : 1938-00.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7441E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441E1" w:rsidRDefault="007441E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441E1" w:rsidRDefault="007441E1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7441E1" w:rsidRDefault="007441E1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FC7A43" w:rsidTr="00D7517C">
        <w:trPr>
          <w:tblCellSpacing w:w="15" w:type="dxa"/>
        </w:trPr>
        <w:tc>
          <w:tcPr>
            <w:tcW w:w="8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FC7A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7A43" w:rsidRDefault="00FC7A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40.323 </w:t>
                  </w:r>
                </w:p>
              </w:tc>
            </w:tr>
            <w:tr w:rsidR="00FC7A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7A43" w:rsidRDefault="00FC7A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47 </w:t>
                  </w:r>
                </w:p>
              </w:tc>
            </w:tr>
          </w:tbl>
          <w:p w:rsidR="00FC7A43" w:rsidRDefault="00FC7A4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23"/>
              <w:gridCol w:w="81"/>
            </w:tblGrid>
            <w:tr w:rsidR="00FC7A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7A43" w:rsidRDefault="00FC7A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Алексеев, А.О.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Оксидогенез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железа в почвах степной зоны / А. О. Алексеев, Т. В. Алексеева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физико-хим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биол.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почвоведения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кад. наук. - М. : ГЕОС, 2012. - 204 с., 4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вклейки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вклейки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60x90/16.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179-200. - ISBN 978-5-89118-608-8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430-00.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7A43" w:rsidRDefault="00FC7A43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FC7A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7A43" w:rsidRDefault="00FC7A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7A43" w:rsidRDefault="00FC7A43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FC7A43" w:rsidRDefault="00FC7A43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FC7A43" w:rsidTr="00D7517C">
        <w:trPr>
          <w:tblCellSpacing w:w="15" w:type="dxa"/>
        </w:trPr>
        <w:tc>
          <w:tcPr>
            <w:tcW w:w="8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FC7A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7A43" w:rsidRDefault="00FC7A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40.3я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FC7A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7A43" w:rsidRDefault="00FC7A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65 </w:t>
                  </w:r>
                </w:p>
              </w:tc>
            </w:tr>
          </w:tbl>
          <w:p w:rsidR="00FC7A43" w:rsidRDefault="00FC7A43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1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23"/>
              <w:gridCol w:w="81"/>
            </w:tblGrid>
            <w:tr w:rsidR="00FC7A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C7A43" w:rsidRDefault="00FC7A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Почвы заповедников и национальных парков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Soils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Nature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Reserves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National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Parks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Federation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справочник / Е. В. Абакумов [и др.] ; отв. ред.: О.В. Чернова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почвоведения МГУ им. М.В. Ломоносова;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экологии и эволюции им. A.H.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Северцова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фундаментал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биологии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совет по почвоведению РАН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М. : Фонд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Инфосфера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"-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НИА-Природа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, 2012. - 476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ил. ; 60x90/16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475.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ерминов . - ISBN 978-5-9562-0087-2 : 1500-00.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7A43" w:rsidRDefault="00FC7A43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  <w:tr w:rsidR="00FC7A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FC7A43" w:rsidRDefault="00FC7A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FC7A43" w:rsidRDefault="00FC7A43">
                  <w:pPr>
                    <w:rPr>
                      <w:rFonts w:eastAsiaTheme="minorEastAsia" w:cs="Times New Roman"/>
                      <w:lang w:eastAsia="ru-RU"/>
                    </w:rPr>
                  </w:pPr>
                </w:p>
              </w:tc>
            </w:tr>
          </w:tbl>
          <w:p w:rsidR="00FC7A43" w:rsidRDefault="00FC7A43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D7517C" w:rsidRPr="008B6198" w:rsidTr="00D7517C">
        <w:trPr>
          <w:tblCellSpacing w:w="15" w:type="dxa"/>
        </w:trPr>
        <w:tc>
          <w:tcPr>
            <w:tcW w:w="84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517C" w:rsidRPr="008B6198" w:rsidRDefault="00D7517C" w:rsidP="001C0BB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28.860я73 </w:t>
            </w:r>
          </w:p>
        </w:tc>
        <w:tc>
          <w:tcPr>
            <w:tcW w:w="410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7517C" w:rsidRPr="008B6198" w:rsidRDefault="00D7517C" w:rsidP="001C0BB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B6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Сапин</w:t>
            </w:r>
            <w:proofErr w:type="spellEnd"/>
            <w:r w:rsidRPr="008B61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М.Р.</w:t>
            </w:r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Анатомия человека : учеб</w:t>
            </w:r>
            <w:proofErr w:type="gramStart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студентов вузов: в 2 кн. Кн. 2 / М. Р. </w:t>
            </w:r>
            <w:proofErr w:type="spellStart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Сапин</w:t>
            </w:r>
            <w:proofErr w:type="spellEnd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З. Г. </w:t>
            </w:r>
            <w:proofErr w:type="spellStart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Брыксина</w:t>
            </w:r>
            <w:proofErr w:type="spellEnd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2006. - 384 с. ; 60х90/16. - </w:t>
            </w:r>
            <w:proofErr w:type="gramStart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(Высшее профессиональное образование.</w:t>
            </w:r>
            <w:proofErr w:type="gramEnd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специальности).</w:t>
            </w:r>
            <w:proofErr w:type="gramEnd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с. 373. - ISBN 5-7695-2505-3</w:t>
            </w:r>
            <w:proofErr w:type="gramStart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B6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452-00. - 5 000 экз. </w:t>
            </w:r>
          </w:p>
        </w:tc>
      </w:tr>
    </w:tbl>
    <w:p w:rsidR="00E3356C" w:rsidRPr="00D7517C" w:rsidRDefault="00E3356C" w:rsidP="00E3356C">
      <w:pPr>
        <w:jc w:val="center"/>
        <w:rPr>
          <w:sz w:val="32"/>
          <w:szCs w:val="28"/>
        </w:rPr>
      </w:pPr>
    </w:p>
    <w:sectPr w:rsidR="00E3356C" w:rsidRPr="00D7517C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3356C"/>
    <w:rsid w:val="00033E87"/>
    <w:rsid w:val="00034677"/>
    <w:rsid w:val="0007795A"/>
    <w:rsid w:val="002D6E73"/>
    <w:rsid w:val="00451342"/>
    <w:rsid w:val="004E38EE"/>
    <w:rsid w:val="005B220F"/>
    <w:rsid w:val="007441E1"/>
    <w:rsid w:val="007B57F0"/>
    <w:rsid w:val="00AC18F6"/>
    <w:rsid w:val="00D7517C"/>
    <w:rsid w:val="00E3356C"/>
    <w:rsid w:val="00FC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1676</Words>
  <Characters>9555</Characters>
  <Application>Microsoft Office Word</Application>
  <DocSecurity>0</DocSecurity>
  <Lines>79</Lines>
  <Paragraphs>22</Paragraphs>
  <ScaleCrop>false</ScaleCrop>
  <Company/>
  <LinksUpToDate>false</LinksUpToDate>
  <CharactersWithSpaces>11209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11</cp:revision>
  <dcterms:created xsi:type="dcterms:W3CDTF">2014-09-26T06:46:00Z</dcterms:created>
  <dcterms:modified xsi:type="dcterms:W3CDTF">2014-12-18T11:08:00Z</dcterms:modified>
</cp:coreProperties>
</file>